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42B435D7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553A01" w:rsidRPr="00553A01">
        <w:rPr>
          <w:rFonts w:asciiTheme="minorHAnsi" w:hAnsiTheme="minorHAnsi" w:cstheme="minorHAnsi"/>
          <w:b/>
          <w:bCs/>
          <w:color w:val="auto"/>
          <w:sz w:val="22"/>
          <w:szCs w:val="22"/>
        </w:rPr>
        <w:t>834</w:t>
      </w:r>
      <w:r w:rsidR="00011801">
        <w:rPr>
          <w:rFonts w:asciiTheme="minorHAnsi" w:hAnsiTheme="minorHAnsi" w:cstheme="minorHAnsi"/>
          <w:b/>
          <w:bCs/>
          <w:color w:val="auto"/>
          <w:sz w:val="22"/>
          <w:szCs w:val="22"/>
        </w:rPr>
        <w:t>81415</w:t>
      </w:r>
    </w:p>
    <w:p w14:paraId="1DAE023A" w14:textId="4C64A1F4" w:rsidR="001D629B" w:rsidRDefault="000A63F2" w:rsidP="00F44E84">
      <w:pPr>
        <w:pStyle w:val="NoSpacing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591FFF" w:rsidRPr="00591FFF">
        <w:rPr>
          <w:rFonts w:asciiTheme="minorHAnsi" w:hAnsiTheme="minorHAnsi" w:cstheme="minorHAnsi"/>
          <w:b/>
          <w:bCs/>
          <w:sz w:val="22"/>
          <w:szCs w:val="22"/>
        </w:rPr>
        <w:t xml:space="preserve">Pre-feasibility study of Refuse-Derived Fuel (RDF) Plant Development in </w:t>
      </w:r>
      <w:proofErr w:type="spellStart"/>
      <w:r w:rsidR="00591FFF" w:rsidRPr="00591FFF">
        <w:rPr>
          <w:rFonts w:asciiTheme="minorHAnsi" w:hAnsiTheme="minorHAnsi" w:cstheme="minorHAnsi"/>
          <w:b/>
          <w:bCs/>
          <w:sz w:val="22"/>
          <w:szCs w:val="22"/>
        </w:rPr>
        <w:t>Bukittinggi</w:t>
      </w:r>
      <w:proofErr w:type="spellEnd"/>
      <w:r w:rsidR="00591FFF" w:rsidRPr="00591FFF">
        <w:rPr>
          <w:rFonts w:asciiTheme="minorHAnsi" w:hAnsiTheme="minorHAnsi" w:cstheme="minorHAnsi"/>
          <w:b/>
          <w:bCs/>
          <w:sz w:val="22"/>
          <w:szCs w:val="22"/>
        </w:rPr>
        <w:t xml:space="preserve"> and Jambi, Indonesia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14793C"/>
    <w:rsid w:val="001575AC"/>
    <w:rsid w:val="001B75F7"/>
    <w:rsid w:val="001C0E58"/>
    <w:rsid w:val="001D629B"/>
    <w:rsid w:val="001D7C0D"/>
    <w:rsid w:val="002211EE"/>
    <w:rsid w:val="00277D05"/>
    <w:rsid w:val="002B6C10"/>
    <w:rsid w:val="002F6181"/>
    <w:rsid w:val="003945C9"/>
    <w:rsid w:val="004016BC"/>
    <w:rsid w:val="004850E7"/>
    <w:rsid w:val="004D2791"/>
    <w:rsid w:val="004E4C2D"/>
    <w:rsid w:val="004F49EA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41A48"/>
    <w:rsid w:val="00644700"/>
    <w:rsid w:val="007140BC"/>
    <w:rsid w:val="00714482"/>
    <w:rsid w:val="00742D47"/>
    <w:rsid w:val="00815E09"/>
    <w:rsid w:val="00817D2B"/>
    <w:rsid w:val="008301EC"/>
    <w:rsid w:val="00883D20"/>
    <w:rsid w:val="00885B4A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D76DC3"/>
    <w:rsid w:val="00D770D2"/>
    <w:rsid w:val="00DB2374"/>
    <w:rsid w:val="00E45774"/>
    <w:rsid w:val="00E85914"/>
    <w:rsid w:val="00F01D70"/>
    <w:rsid w:val="00F0557A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16</cp:revision>
  <cp:lastPrinted>2019-04-29T17:45:00Z</cp:lastPrinted>
  <dcterms:created xsi:type="dcterms:W3CDTF">2024-04-02T16:43:00Z</dcterms:created>
  <dcterms:modified xsi:type="dcterms:W3CDTF">2025-01-20T06:46:00Z</dcterms:modified>
</cp:coreProperties>
</file>